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481E" w14:textId="4EA461DC" w:rsidR="00F61323" w:rsidRPr="00F61323" w:rsidRDefault="00F61323" w:rsidP="0092255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b/>
          <w:bCs/>
          <w:szCs w:val="24"/>
        </w:rPr>
      </w:pPr>
      <w:r w:rsidRPr="00F61323">
        <w:rPr>
          <w:rFonts w:ascii="Arial" w:hAnsi="Arial" w:cs="Arial"/>
          <w:b/>
          <w:bCs/>
          <w:szCs w:val="24"/>
        </w:rPr>
        <w:t>MAKULEKE RAMSAR SITE: BIBLIOGRAPHY</w:t>
      </w:r>
    </w:p>
    <w:p w14:paraId="4023704A" w14:textId="77777777" w:rsidR="00F61323" w:rsidRDefault="00F61323" w:rsidP="0092255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szCs w:val="24"/>
        </w:rPr>
      </w:pPr>
    </w:p>
    <w:p w14:paraId="7425F73D" w14:textId="01C8A898" w:rsidR="00922558" w:rsidRDefault="00922558" w:rsidP="00F61323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ANTROBUS, R .2014. </w:t>
      </w:r>
      <w:r w:rsidR="00F61323">
        <w:rPr>
          <w:rFonts w:ascii="Arial" w:hAnsi="Arial" w:cs="Arial"/>
          <w:szCs w:val="24"/>
        </w:rPr>
        <w:t xml:space="preserve">The influence of pan characteristics on their seasonal usage by mammals within the Makuleke Ramsar wetland system. </w:t>
      </w:r>
      <w:r>
        <w:rPr>
          <w:rFonts w:ascii="Arial" w:hAnsi="Arial" w:cs="Arial"/>
          <w:szCs w:val="24"/>
        </w:rPr>
        <w:t>MSc Thesis, University of the Witwatersrand, Johannesburg</w:t>
      </w:r>
    </w:p>
    <w:p w14:paraId="6F8AC309" w14:textId="77777777" w:rsidR="00922558" w:rsidRDefault="00922558" w:rsidP="00F61323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szCs w:val="24"/>
        </w:rPr>
      </w:pPr>
    </w:p>
    <w:p w14:paraId="3969356B" w14:textId="6B878809" w:rsidR="00922558" w:rsidRPr="00E1378B" w:rsidRDefault="00922558" w:rsidP="00F61323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BAILEY, A.K. &amp; PITMAN, W.V. 2016. </w:t>
      </w:r>
      <w:r w:rsidR="00F61323">
        <w:rPr>
          <w:rFonts w:ascii="Arial" w:hAnsi="Arial" w:cs="Arial"/>
          <w:szCs w:val="24"/>
        </w:rPr>
        <w:t>Water Resources of South Africa, 2012 Study (WR2012). Water Research Commission, Pretoria, South Africa</w:t>
      </w:r>
      <w:r>
        <w:rPr>
          <w:rFonts w:ascii="Arial" w:hAnsi="Arial" w:cs="Arial"/>
          <w:szCs w:val="24"/>
        </w:rPr>
        <w:t>. Report TT 683/16</w:t>
      </w:r>
    </w:p>
    <w:p w14:paraId="14331B2C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07A61D89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BRANCH, B. 1988. Field guide to the Snakes and other Reptiles of Southern Africa. </w:t>
      </w:r>
      <w:proofErr w:type="spellStart"/>
      <w:r>
        <w:rPr>
          <w:rFonts w:ascii="Arial" w:hAnsi="Arial"/>
        </w:rPr>
        <w:t>Struik</w:t>
      </w:r>
      <w:proofErr w:type="spellEnd"/>
      <w:r>
        <w:rPr>
          <w:rFonts w:ascii="Arial" w:hAnsi="Arial"/>
        </w:rPr>
        <w:t xml:space="preserve"> Publishers, Cape Town. 326 pp.</w:t>
      </w:r>
    </w:p>
    <w:p w14:paraId="0AC7CD3E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2E19670A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BRANCH, B. 1988. South African Red Data Book - Reptiles and Amphibians.  Nat. Sci. Prog. Report 151.  Pretoria, Council for Scientific and Industrial Research (FRD). 241 pp.</w:t>
      </w:r>
    </w:p>
    <w:p w14:paraId="1F92C838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5D17E129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BREDENKAMP, G.J. &amp; VAN ROOYEN, N. 1993. A survey of the riparian vegetation of the Levubu River in the Kruger National Park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EKOTRUST CC. 64 pp.</w:t>
      </w:r>
    </w:p>
    <w:p w14:paraId="7825D368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5E2C441A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BROOKE, R.K. 1984</w:t>
      </w:r>
      <w:r>
        <w:rPr>
          <w:rFonts w:ascii="Arial" w:hAnsi="Arial"/>
          <w:i/>
        </w:rPr>
        <w:t xml:space="preserve">.  </w:t>
      </w:r>
      <w:r>
        <w:rPr>
          <w:rFonts w:ascii="Arial" w:hAnsi="Arial"/>
        </w:rPr>
        <w:t>South African Red Data Book - Birds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 Nat. Sci. Prog. Report 97. Council for Scientific and Industrial Research (FRD), Pretoria. 213 pp.</w:t>
      </w:r>
    </w:p>
    <w:p w14:paraId="633D7515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47C18616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BRUWER, C (ed). 1987. Flow requirements of Kruger National Parks rivers. Proceedings of a Workshop held from 14 to 19 March 1987 at </w:t>
      </w:r>
      <w:proofErr w:type="spellStart"/>
      <w:r>
        <w:rPr>
          <w:rFonts w:ascii="Arial" w:hAnsi="Arial"/>
        </w:rPr>
        <w:t>Skukuza</w:t>
      </w:r>
      <w:proofErr w:type="spellEnd"/>
      <w:r>
        <w:rPr>
          <w:rFonts w:ascii="Arial" w:hAnsi="Arial"/>
        </w:rPr>
        <w:t xml:space="preserve"> in the Kruger National Park. Technical Report NO.TR 149. Department of Water Affairs and Forestry, Pretoria. 141 pp.</w:t>
      </w:r>
    </w:p>
    <w:p w14:paraId="6641E390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08C408E5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DEPARTMENT OF WATER AFFAIRS &amp; FORESTRY (DWAF). 1990. Water Resources Planning of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River Basin: Study of development potential and management of the water resources. 11 volumes. Undertaken: Hill Kaplan Scott Inc.</w:t>
      </w:r>
    </w:p>
    <w:p w14:paraId="6395FD26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0C1D9158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DEPARTMENT OF WATER AFFAIRS &amp; FORESTRY (DWAF). 1994. Proceedings of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Instream Flow Requirements Workshop, Mountain View, Louis Trichardt 26-29 </w:t>
      </w:r>
      <w:proofErr w:type="gramStart"/>
      <w:r>
        <w:rPr>
          <w:rFonts w:ascii="Arial" w:hAnsi="Arial"/>
        </w:rPr>
        <w:t>July,</w:t>
      </w:r>
      <w:proofErr w:type="gramEnd"/>
      <w:r>
        <w:rPr>
          <w:rFonts w:ascii="Arial" w:hAnsi="Arial"/>
        </w:rPr>
        <w:t xml:space="preserve"> 1994. 300 pp.</w:t>
      </w:r>
    </w:p>
    <w:p w14:paraId="655D9E14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53865F8C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DEPARTMENT OF WATER AFFAIRS &amp; FORESTRY (DWAF). 1995.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IFR refinement. 50 pp.</w:t>
      </w:r>
    </w:p>
    <w:p w14:paraId="650C687B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033DF785" w14:textId="7DA6C061" w:rsidR="00922558" w:rsidRDefault="00F61323" w:rsidP="00F61323">
      <w:pPr>
        <w:widowControl w:val="0"/>
        <w:jc w:val="both"/>
        <w:rPr>
          <w:rFonts w:ascii="Arial" w:hAnsi="Arial"/>
        </w:rPr>
      </w:pPr>
      <w:proofErr w:type="gramStart"/>
      <w:r w:rsidRPr="00610404">
        <w:rPr>
          <w:rFonts w:ascii="Arial" w:hAnsi="Arial"/>
        </w:rPr>
        <w:t>DEPARTMEN</w:t>
      </w:r>
      <w:r>
        <w:rPr>
          <w:rFonts w:ascii="Arial" w:hAnsi="Arial"/>
        </w:rPr>
        <w:t>T  OF</w:t>
      </w:r>
      <w:proofErr w:type="gramEnd"/>
      <w:r>
        <w:rPr>
          <w:rFonts w:ascii="Arial" w:hAnsi="Arial"/>
        </w:rPr>
        <w:t xml:space="preserve">  WATER  AFFAIRS (DWA). </w:t>
      </w:r>
      <w:r w:rsidR="00922558" w:rsidRPr="00610404">
        <w:rPr>
          <w:rFonts w:ascii="Arial" w:hAnsi="Arial"/>
        </w:rPr>
        <w:t>2014</w:t>
      </w:r>
      <w:r>
        <w:rPr>
          <w:rFonts w:ascii="Arial" w:hAnsi="Arial"/>
        </w:rPr>
        <w:t>. D</w:t>
      </w:r>
      <w:r w:rsidRPr="00F61323">
        <w:rPr>
          <w:rFonts w:ascii="Arial" w:hAnsi="Arial"/>
        </w:rPr>
        <w:t xml:space="preserve">evelopment of a </w:t>
      </w:r>
      <w:proofErr w:type="gramStart"/>
      <w:r w:rsidRPr="00F61323">
        <w:rPr>
          <w:rFonts w:ascii="Arial" w:hAnsi="Arial"/>
        </w:rPr>
        <w:t>reconciliation  strategy</w:t>
      </w:r>
      <w:proofErr w:type="gramEnd"/>
      <w:r w:rsidRPr="00F61323">
        <w:rPr>
          <w:rFonts w:ascii="Arial" w:hAnsi="Arial"/>
        </w:rPr>
        <w:t xml:space="preserve">  for  the  </w:t>
      </w:r>
      <w:proofErr w:type="spellStart"/>
      <w:r w:rsidRPr="00F61323">
        <w:rPr>
          <w:rFonts w:ascii="Arial" w:hAnsi="Arial"/>
        </w:rPr>
        <w:t>luvuvhu</w:t>
      </w:r>
      <w:proofErr w:type="spellEnd"/>
      <w:r w:rsidRPr="00F61323">
        <w:rPr>
          <w:rFonts w:ascii="Arial" w:hAnsi="Arial"/>
        </w:rPr>
        <w:t xml:space="preserve">  and  </w:t>
      </w:r>
      <w:proofErr w:type="spellStart"/>
      <w:r w:rsidRPr="00F61323">
        <w:rPr>
          <w:rFonts w:ascii="Arial" w:hAnsi="Arial"/>
        </w:rPr>
        <w:t>letaba</w:t>
      </w:r>
      <w:proofErr w:type="spellEnd"/>
      <w:r w:rsidRPr="00F61323">
        <w:rPr>
          <w:rFonts w:ascii="Arial" w:hAnsi="Arial"/>
        </w:rPr>
        <w:t xml:space="preserve"> water supply system:  reconciliation strategy </w:t>
      </w:r>
      <w:r w:rsidR="00922558" w:rsidRPr="00610404">
        <w:rPr>
          <w:rFonts w:ascii="Arial" w:hAnsi="Arial"/>
        </w:rPr>
        <w:t>Report No. P WMA 02/B810/00/1412/10</w:t>
      </w:r>
    </w:p>
    <w:p w14:paraId="7B4D5F7C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625524C3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DE VOS, V. &amp; BRYDEN, HELENA B. 1996. Anthrax in the Kruger National Park: temporal and spatial patterns of disease occurrence. Salisbury Medical Bulletin 87 Special Supplement: 26</w:t>
      </w:r>
      <w:r>
        <w:rPr>
          <w:rFonts w:ascii="Arial" w:hAnsi="Arial"/>
        </w:rPr>
        <w:noBreakHyphen/>
        <w:t xml:space="preserve">31. </w:t>
      </w:r>
    </w:p>
    <w:p w14:paraId="77704266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28B04309" w14:textId="721F5B9E" w:rsidR="00922558" w:rsidRPr="00221AB8" w:rsidRDefault="00103044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DYAMOND, K. 2017</w:t>
      </w:r>
      <w:r w:rsidR="00922558">
        <w:rPr>
          <w:rFonts w:ascii="Arial" w:hAnsi="Arial"/>
        </w:rPr>
        <w:t xml:space="preserve">. </w:t>
      </w:r>
      <w:r w:rsidR="00922558" w:rsidRPr="00221AB8">
        <w:rPr>
          <w:rFonts w:ascii="Arial" w:hAnsi="Arial"/>
        </w:rPr>
        <w:t xml:space="preserve">Macro-Invertebrate Diversity within the Makuleke Wetlands </w:t>
      </w:r>
    </w:p>
    <w:p w14:paraId="0D086D0A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 w:rsidRPr="00221AB8">
        <w:rPr>
          <w:rFonts w:ascii="Arial" w:hAnsi="Arial"/>
        </w:rPr>
        <w:t xml:space="preserve">in </w:t>
      </w:r>
      <w:r>
        <w:rPr>
          <w:rFonts w:ascii="Arial" w:hAnsi="Arial"/>
        </w:rPr>
        <w:t>t</w:t>
      </w:r>
      <w:r w:rsidRPr="00221AB8">
        <w:rPr>
          <w:rFonts w:ascii="Arial" w:hAnsi="Arial"/>
        </w:rPr>
        <w:t xml:space="preserve">he </w:t>
      </w:r>
      <w:proofErr w:type="spellStart"/>
      <w:r w:rsidRPr="00221AB8">
        <w:rPr>
          <w:rFonts w:ascii="Arial" w:hAnsi="Arial"/>
        </w:rPr>
        <w:t>Pafuri</w:t>
      </w:r>
      <w:proofErr w:type="spellEnd"/>
      <w:r w:rsidRPr="00221AB8">
        <w:rPr>
          <w:rFonts w:ascii="Arial" w:hAnsi="Arial"/>
        </w:rPr>
        <w:t xml:space="preserve"> Region of Kruger National Park.</w:t>
      </w:r>
      <w:r>
        <w:rPr>
          <w:rFonts w:ascii="Arial" w:hAnsi="Arial"/>
        </w:rPr>
        <w:t xml:space="preserve"> MSc Thesis, University of Johannesburg, Johannesburg.</w:t>
      </w:r>
    </w:p>
    <w:p w14:paraId="174BD806" w14:textId="77777777" w:rsidR="00922558" w:rsidRDefault="00922558" w:rsidP="00F61323">
      <w:pPr>
        <w:widowControl w:val="0"/>
        <w:jc w:val="both"/>
        <w:rPr>
          <w:rFonts w:ascii="Arial" w:hAnsi="Arial"/>
        </w:rPr>
      </w:pPr>
    </w:p>
    <w:p w14:paraId="53AB2B48" w14:textId="77777777" w:rsidR="00922558" w:rsidRDefault="00922558" w:rsidP="00F6132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GERTENBACH, W.P.D. 1980. Rainfall patterns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Kruger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National Park</w:t>
          </w:r>
        </w:smartTag>
      </w:smartTag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Koedoe</w:t>
      </w:r>
      <w:proofErr w:type="spellEnd"/>
      <w:r>
        <w:rPr>
          <w:rFonts w:ascii="Arial" w:hAnsi="Arial"/>
        </w:rPr>
        <w:t>. 23:35</w:t>
      </w:r>
      <w:r>
        <w:rPr>
          <w:rFonts w:ascii="Arial" w:hAnsi="Arial"/>
        </w:rPr>
        <w:noBreakHyphen/>
        <w:t xml:space="preserve">43. </w:t>
      </w:r>
    </w:p>
    <w:p w14:paraId="68A83F79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1997E864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GERTENBACH, W.P.D. 1983. Landscapes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Kruger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National Park</w:t>
          </w:r>
        </w:smartTag>
      </w:smartTag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Koedoe</w:t>
      </w:r>
      <w:proofErr w:type="spellEnd"/>
      <w:r>
        <w:rPr>
          <w:rFonts w:ascii="Arial" w:hAnsi="Arial"/>
        </w:rPr>
        <w:t xml:space="preserve">. 26:9-122. </w:t>
      </w:r>
    </w:p>
    <w:p w14:paraId="73BAF93A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6F8090C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HERITAGE, G.L. 1994. The geomorphology of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River. In: Department of Water Affairs &amp; Forestry. Proceedings of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Instream Flow Requirements Workshop, Mountain View, Louis Trichardt 26-29 July, 1994. 300 pp.</w:t>
      </w:r>
    </w:p>
    <w:p w14:paraId="54800F9D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FE3D659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HURFORD, JEANNE L. 1993.  Geographical analysis of rare birds in the northern Kruger National Park: Distribution, abundance and habitat associations.  </w:t>
      </w:r>
      <w:proofErr w:type="spellStart"/>
      <w:r>
        <w:rPr>
          <w:rFonts w:ascii="Arial" w:hAnsi="Arial"/>
        </w:rPr>
        <w:t>M.Sc</w:t>
      </w:r>
      <w:proofErr w:type="spellEnd"/>
      <w:r>
        <w:rPr>
          <w:rFonts w:ascii="Arial" w:hAnsi="Arial"/>
        </w:rPr>
        <w:t xml:space="preserve"> thesis, University of Cape Town. CAPE TOWN. 100 pp.</w:t>
      </w:r>
    </w:p>
    <w:p w14:paraId="72A2E5C7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E55EE23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JACOBSEN, N.H.G., PIENAAR, U. de V., HAACKE, W.D. &amp; CARRUTHERS, V.C. 1994. The Reptiles and Amphibians of the Kruger National Park - Unpublished. 208 pp.</w:t>
      </w:r>
    </w:p>
    <w:p w14:paraId="719DB5D0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A54EB91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JACOBSEN, N.H.G. 1989. A herpetological survey of the Transvaal. Vol 1-3. Final report, unpublished. Project TN 6/4/1/30. 1621 pp.</w:t>
      </w:r>
    </w:p>
    <w:p w14:paraId="36DDEF05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7B276862" w14:textId="5DF43228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JOUBERT, S.C.J. 1986. Masterplan for the management of the Kruger National Park. Internal report to the National Parks Board, </w:t>
      </w:r>
      <w:proofErr w:type="spellStart"/>
      <w:r>
        <w:rPr>
          <w:rFonts w:ascii="Arial" w:hAnsi="Arial"/>
        </w:rPr>
        <w:t>Skukuza</w:t>
      </w:r>
      <w:proofErr w:type="spellEnd"/>
      <w:r>
        <w:rPr>
          <w:rFonts w:ascii="Arial" w:hAnsi="Arial"/>
        </w:rPr>
        <w:t>. 981 pp.</w:t>
      </w:r>
    </w:p>
    <w:p w14:paraId="7C35194C" w14:textId="1C18609D" w:rsidR="00E821D3" w:rsidRDefault="00E821D3" w:rsidP="00922558">
      <w:pPr>
        <w:widowControl w:val="0"/>
        <w:jc w:val="both"/>
        <w:rPr>
          <w:rFonts w:ascii="Arial" w:hAnsi="Arial"/>
        </w:rPr>
      </w:pPr>
    </w:p>
    <w:p w14:paraId="49A2F691" w14:textId="658E84C9" w:rsidR="00E821D3" w:rsidRDefault="00103044" w:rsidP="00E821D3">
      <w:pPr>
        <w:widowControl w:val="0"/>
        <w:jc w:val="both"/>
        <w:rPr>
          <w:rFonts w:ascii="Arial" w:hAnsi="Arial"/>
        </w:rPr>
      </w:pPr>
      <w:r w:rsidRPr="00E821D3">
        <w:rPr>
          <w:rFonts w:ascii="Arial" w:hAnsi="Arial"/>
        </w:rPr>
        <w:t xml:space="preserve">KEATES, C., </w:t>
      </w:r>
      <w:r w:rsidR="00E821D3" w:rsidRPr="00E821D3">
        <w:rPr>
          <w:rFonts w:ascii="Arial" w:hAnsi="Arial"/>
        </w:rPr>
        <w:t xml:space="preserve">Conradie, W., Dalu, T., </w:t>
      </w:r>
      <w:proofErr w:type="spellStart"/>
      <w:r w:rsidR="00E821D3" w:rsidRPr="00E821D3">
        <w:rPr>
          <w:rFonts w:ascii="Arial" w:hAnsi="Arial"/>
        </w:rPr>
        <w:t>Dondofema</w:t>
      </w:r>
      <w:proofErr w:type="spellEnd"/>
      <w:r w:rsidR="00E821D3" w:rsidRPr="00E821D3">
        <w:rPr>
          <w:rFonts w:ascii="Arial" w:hAnsi="Arial"/>
        </w:rPr>
        <w:t xml:space="preserve">, F., Riddell, E. S., &amp; Wasserman, R. J. 2022. Phylogenetic placement of the enigmatic Floodplain water snake, </w:t>
      </w:r>
      <w:proofErr w:type="spellStart"/>
      <w:r w:rsidR="00E821D3" w:rsidRPr="00E821D3">
        <w:rPr>
          <w:rFonts w:ascii="Arial" w:hAnsi="Arial"/>
        </w:rPr>
        <w:t>Lycodonomorphus</w:t>
      </w:r>
      <w:proofErr w:type="spellEnd"/>
      <w:r w:rsidR="00E821D3" w:rsidRPr="00E821D3">
        <w:rPr>
          <w:rFonts w:ascii="Arial" w:hAnsi="Arial"/>
        </w:rPr>
        <w:t xml:space="preserve"> </w:t>
      </w:r>
      <w:proofErr w:type="spellStart"/>
      <w:r w:rsidR="00E821D3" w:rsidRPr="00E821D3">
        <w:rPr>
          <w:rFonts w:ascii="Arial" w:hAnsi="Arial"/>
        </w:rPr>
        <w:t>obscuriventris</w:t>
      </w:r>
      <w:proofErr w:type="spellEnd"/>
      <w:r w:rsidR="00E821D3" w:rsidRPr="00E821D3">
        <w:rPr>
          <w:rFonts w:ascii="Arial" w:hAnsi="Arial"/>
        </w:rPr>
        <w:t xml:space="preserve"> FitzSimons, 1964. </w:t>
      </w:r>
      <w:proofErr w:type="spellStart"/>
      <w:r w:rsidR="00E821D3" w:rsidRPr="00E821D3">
        <w:rPr>
          <w:rFonts w:ascii="Arial" w:hAnsi="Arial"/>
        </w:rPr>
        <w:t>Koedoe</w:t>
      </w:r>
      <w:proofErr w:type="spellEnd"/>
      <w:r w:rsidR="00E821D3" w:rsidRPr="00E821D3">
        <w:rPr>
          <w:rFonts w:ascii="Arial" w:hAnsi="Arial"/>
        </w:rPr>
        <w:t>, 64(1), 1-9.</w:t>
      </w:r>
    </w:p>
    <w:p w14:paraId="5F4E31E2" w14:textId="77777777" w:rsidR="00D02CDF" w:rsidRDefault="00D02CDF" w:rsidP="00E821D3">
      <w:pPr>
        <w:widowControl w:val="0"/>
        <w:jc w:val="both"/>
        <w:rPr>
          <w:rFonts w:ascii="Arial" w:hAnsi="Arial"/>
          <w:b/>
          <w:bCs/>
        </w:rPr>
      </w:pPr>
    </w:p>
    <w:p w14:paraId="7744B464" w14:textId="6501A73C" w:rsidR="00D02CDF" w:rsidRDefault="00D02CDF" w:rsidP="00E821D3">
      <w:pPr>
        <w:widowControl w:val="0"/>
        <w:jc w:val="both"/>
        <w:rPr>
          <w:rFonts w:ascii="Arial" w:hAnsi="Arial"/>
        </w:rPr>
      </w:pPr>
      <w:r w:rsidRPr="00D02CDF">
        <w:rPr>
          <w:rFonts w:ascii="Arial" w:hAnsi="Arial"/>
        </w:rPr>
        <w:t>KEATES C, WASSERMAN RJ, CONRADIE W, DONDOFEMA F, MUNYAI LF, RIDDELL ES </w:t>
      </w:r>
      <w:r>
        <w:rPr>
          <w:rFonts w:ascii="Arial" w:hAnsi="Arial"/>
        </w:rPr>
        <w:t>&amp;</w:t>
      </w:r>
      <w:r w:rsidRPr="00D02CDF">
        <w:rPr>
          <w:rFonts w:ascii="Arial" w:hAnsi="Arial"/>
        </w:rPr>
        <w:t> DALU T</w:t>
      </w:r>
      <w:r w:rsidRPr="00D02CDF">
        <w:rPr>
          <w:rFonts w:ascii="Arial" w:hAnsi="Arial"/>
          <w:b/>
          <w:bCs/>
        </w:rPr>
        <w:t>.</w:t>
      </w:r>
      <w:r w:rsidRPr="00D02CDF">
        <w:rPr>
          <w:rFonts w:ascii="Arial" w:hAnsi="Arial"/>
        </w:rPr>
        <w:t xml:space="preserve"> 2023. Frogs of the Makuleke Contractual Park, northern Kruger National Park. Poster.</w:t>
      </w:r>
    </w:p>
    <w:p w14:paraId="7FEECE5D" w14:textId="77777777" w:rsidR="002D3E22" w:rsidRDefault="002D3E22" w:rsidP="00E821D3">
      <w:pPr>
        <w:widowControl w:val="0"/>
        <w:jc w:val="both"/>
        <w:rPr>
          <w:rFonts w:ascii="Arial" w:hAnsi="Arial"/>
        </w:rPr>
      </w:pPr>
    </w:p>
    <w:p w14:paraId="6EAB5116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KEMPER, N.P.  1994.  An assessment of the conservation status of the riparian vegetation of the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Luvuvhu</w:t>
          </w:r>
        </w:smartTag>
        <w:proofErr w:type="spellEnd"/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River</w:t>
          </w:r>
        </w:smartTag>
      </w:smartTag>
      <w:r>
        <w:rPr>
          <w:rFonts w:ascii="Arial" w:hAnsi="Arial"/>
        </w:rPr>
        <w:t xml:space="preserve"> and selected tributaries. In: Department of Water Affairs &amp; Forestry.  Proceedings of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Instream Flow Requirements Workshop, Mountain View, Louis Trichardt 26-29 July, 1994. 300 pp.</w:t>
      </w:r>
    </w:p>
    <w:p w14:paraId="3D529F32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25B211B7" w14:textId="7E78A91B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KOCK, A</w:t>
      </w:r>
      <w:r w:rsidR="00103044">
        <w:rPr>
          <w:rFonts w:ascii="Arial" w:hAnsi="Arial"/>
        </w:rPr>
        <w:t xml:space="preserve">. </w:t>
      </w:r>
      <w:r>
        <w:rPr>
          <w:rFonts w:ascii="Arial" w:hAnsi="Arial"/>
        </w:rPr>
        <w:t>2016</w:t>
      </w:r>
      <w:r w:rsidR="00103044">
        <w:rPr>
          <w:rFonts w:ascii="Arial" w:hAnsi="Arial"/>
        </w:rPr>
        <w:t xml:space="preserve">. </w:t>
      </w:r>
      <w:r w:rsidRPr="00221AB8">
        <w:rPr>
          <w:rFonts w:ascii="Arial" w:hAnsi="Arial"/>
        </w:rPr>
        <w:t>Diatom diversity and response to water quality within the Makuleke Wetlands and Lake Sibaya</w:t>
      </w:r>
      <w:r>
        <w:rPr>
          <w:rFonts w:ascii="Arial" w:hAnsi="Arial"/>
        </w:rPr>
        <w:t>. MSc Thesis, North-West University, Potchefstroom</w:t>
      </w:r>
    </w:p>
    <w:p w14:paraId="3B5E5712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2D3F3338" w14:textId="35FD1BE6" w:rsidR="00922558" w:rsidRDefault="00103044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LOUW, D &amp; O’KEEFFE. </w:t>
      </w:r>
      <w:r w:rsidR="00922558">
        <w:rPr>
          <w:rFonts w:ascii="Arial" w:hAnsi="Arial"/>
        </w:rPr>
        <w:t xml:space="preserve">1998. </w:t>
      </w:r>
      <w:proofErr w:type="spellStart"/>
      <w:r w:rsidR="00922558">
        <w:rPr>
          <w:rFonts w:ascii="Arial" w:hAnsi="Arial"/>
        </w:rPr>
        <w:t>Luvuvhu</w:t>
      </w:r>
      <w:proofErr w:type="spellEnd"/>
      <w:r w:rsidR="00922558">
        <w:rPr>
          <w:rFonts w:ascii="Arial" w:hAnsi="Arial"/>
        </w:rPr>
        <w:t xml:space="preserve"> River IFR Second Refinement. IWR Environmental, Institute for Water Research.</w:t>
      </w:r>
    </w:p>
    <w:p w14:paraId="6C9CB179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52516FC2" w14:textId="29305503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MACLEAN, G.L. 1993.  Roberts' Birds of Southern Africa (Sixth Edition).  The John Voelcker Bird Book Fund, Cape Town. 659 pp.</w:t>
      </w:r>
    </w:p>
    <w:p w14:paraId="3E3A2B88" w14:textId="58A4D945" w:rsidR="00E821D3" w:rsidRDefault="00E821D3" w:rsidP="00922558">
      <w:pPr>
        <w:widowControl w:val="0"/>
        <w:jc w:val="both"/>
        <w:rPr>
          <w:rFonts w:ascii="Arial" w:hAnsi="Arial"/>
        </w:rPr>
      </w:pPr>
    </w:p>
    <w:p w14:paraId="1AD20AC3" w14:textId="5D497A6A" w:rsidR="00E821D3" w:rsidRDefault="00103044" w:rsidP="00E821D3">
      <w:pPr>
        <w:widowControl w:val="0"/>
        <w:jc w:val="both"/>
        <w:rPr>
          <w:rFonts w:ascii="Arial" w:hAnsi="Arial"/>
        </w:rPr>
      </w:pPr>
      <w:r w:rsidRPr="00E821D3">
        <w:rPr>
          <w:rFonts w:ascii="Arial" w:hAnsi="Arial"/>
        </w:rPr>
        <w:t xml:space="preserve">MALHERBE W, FERREIRA M, VAN VUREN JHJ, WEPENER V, SMIT NJ. </w:t>
      </w:r>
      <w:r w:rsidR="00E821D3" w:rsidRPr="00E821D3">
        <w:rPr>
          <w:rFonts w:ascii="Arial" w:hAnsi="Arial"/>
        </w:rPr>
        <w:t>2017. T</w:t>
      </w:r>
      <w:r w:rsidRPr="00E821D3">
        <w:rPr>
          <w:rFonts w:ascii="Arial" w:hAnsi="Arial"/>
        </w:rPr>
        <w:t xml:space="preserve">he aquatic biodiversity and tourism value of selected </w:t>
      </w:r>
      <w:r>
        <w:rPr>
          <w:rFonts w:ascii="Arial" w:hAnsi="Arial"/>
        </w:rPr>
        <w:t>S</w:t>
      </w:r>
      <w:r w:rsidRPr="00E821D3">
        <w:rPr>
          <w:rFonts w:ascii="Arial" w:hAnsi="Arial"/>
        </w:rPr>
        <w:t xml:space="preserve">outh </w:t>
      </w:r>
      <w:r>
        <w:rPr>
          <w:rFonts w:ascii="Arial" w:hAnsi="Arial"/>
        </w:rPr>
        <w:t>A</w:t>
      </w:r>
      <w:r w:rsidRPr="00E821D3">
        <w:rPr>
          <w:rFonts w:ascii="Arial" w:hAnsi="Arial"/>
        </w:rPr>
        <w:t xml:space="preserve">frican </w:t>
      </w:r>
      <w:r>
        <w:rPr>
          <w:rFonts w:ascii="Arial" w:hAnsi="Arial"/>
        </w:rPr>
        <w:t>R</w:t>
      </w:r>
      <w:r w:rsidRPr="00E821D3">
        <w:rPr>
          <w:rFonts w:ascii="Arial" w:hAnsi="Arial"/>
        </w:rPr>
        <w:t xml:space="preserve">amsar wetlands. </w:t>
      </w:r>
      <w:r w:rsidR="00E821D3" w:rsidRPr="00E821D3">
        <w:rPr>
          <w:rFonts w:ascii="Arial" w:hAnsi="Arial"/>
        </w:rPr>
        <w:t>Water Research Commission Report WRC Report No. TT 732/17 ISBN 978-1-4312-0920-0</w:t>
      </w:r>
    </w:p>
    <w:p w14:paraId="0A0C82AD" w14:textId="1CFDEB42" w:rsidR="00E01BEC" w:rsidRDefault="00E01BEC" w:rsidP="00E821D3">
      <w:pPr>
        <w:widowControl w:val="0"/>
        <w:jc w:val="both"/>
        <w:rPr>
          <w:rFonts w:ascii="Arial" w:hAnsi="Arial"/>
        </w:rPr>
      </w:pPr>
    </w:p>
    <w:p w14:paraId="54371698" w14:textId="32849AC5" w:rsidR="00E01BEC" w:rsidRPr="00103044" w:rsidRDefault="00103044" w:rsidP="00E821D3">
      <w:pPr>
        <w:widowControl w:val="0"/>
        <w:jc w:val="both"/>
        <w:rPr>
          <w:rFonts w:ascii="Arial" w:hAnsi="Arial"/>
        </w:rPr>
      </w:pPr>
      <w:r w:rsidRPr="00103044">
        <w:rPr>
          <w:rFonts w:ascii="Arial" w:hAnsi="Arial"/>
        </w:rPr>
        <w:t xml:space="preserve">MCKENZIE, D. </w:t>
      </w:r>
      <w:r w:rsidR="00E01BEC" w:rsidRPr="00103044">
        <w:rPr>
          <w:rFonts w:ascii="Arial" w:hAnsi="Arial"/>
        </w:rPr>
        <w:t>2022. The Importance of the Makuleke Wetlands Ramsar Site as an Important Breeding Locality for Yellow-billed Stork Mycteria ibis. Afrotropical Bird Biology: Journal of the Natural History of African Birds, 2.</w:t>
      </w:r>
    </w:p>
    <w:p w14:paraId="1939489C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5A34810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MEESTER, J., RAUTENBACH, I.L., DIPPENAAR, N.J. &amp; BAKER, C.M. 1986. Classification of Southern African Mammals. Transvaal Museum Monograph 5: 1</w:t>
      </w:r>
      <w:r>
        <w:rPr>
          <w:rFonts w:ascii="Arial" w:hAnsi="Arial"/>
        </w:rPr>
        <w:noBreakHyphen/>
        <w:t xml:space="preserve">359. </w:t>
      </w:r>
    </w:p>
    <w:p w14:paraId="24105AEA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227C9954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MOORE, C.A. 1991. A survey of the Conservation Status and Benthic Biota of the Six Major rivers of the Kruger National Park. Thesis (M.Sc. Zoology) 131 pp. University of Pretoria.</w:t>
      </w:r>
    </w:p>
    <w:p w14:paraId="2112E896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D717764" w14:textId="380AAD9E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MOORE, C.A. &amp; CHUTTER,</w:t>
      </w:r>
      <w:r w:rsidR="00103044">
        <w:rPr>
          <w:rFonts w:ascii="Arial" w:hAnsi="Arial"/>
        </w:rPr>
        <w:t xml:space="preserve"> </w:t>
      </w:r>
      <w:r>
        <w:rPr>
          <w:rFonts w:ascii="Arial" w:hAnsi="Arial"/>
        </w:rPr>
        <w:t xml:space="preserve">F.M. 1988. A Survey of the Conservation Status and Benthic Biota of the Major Rivers of the Kruger National Park. Final Report. Pretoria: CSIR.  </w:t>
      </w:r>
    </w:p>
    <w:p w14:paraId="616FD289" w14:textId="77777777" w:rsidR="00375240" w:rsidRDefault="00375240" w:rsidP="00922558">
      <w:pPr>
        <w:widowControl w:val="0"/>
        <w:jc w:val="both"/>
        <w:rPr>
          <w:rFonts w:ascii="Arial" w:hAnsi="Arial"/>
        </w:rPr>
      </w:pPr>
    </w:p>
    <w:p w14:paraId="68A1E654" w14:textId="24025524" w:rsidR="00375240" w:rsidRDefault="00375240" w:rsidP="00922558">
      <w:pPr>
        <w:widowControl w:val="0"/>
        <w:jc w:val="both"/>
        <w:rPr>
          <w:rFonts w:ascii="Arial" w:hAnsi="Arial"/>
        </w:rPr>
      </w:pPr>
      <w:bookmarkStart w:id="0" w:name="_Hlk155784934"/>
      <w:r w:rsidRPr="00375240">
        <w:rPr>
          <w:rFonts w:ascii="Arial" w:hAnsi="Arial"/>
          <w:caps/>
        </w:rPr>
        <w:t>Munyai, L.F., Mugwedi, L., Wasserman, R.J., Dondofema, F., Dalu, T</w:t>
      </w:r>
      <w:r w:rsidRPr="00375240">
        <w:rPr>
          <w:rFonts w:ascii="Arial" w:hAnsi="Arial"/>
        </w:rPr>
        <w:t>. 2023. Assessing Fish and Macroinvertebrates Assemblages in Relation to Environmental Variables in Makuleke Floodplain Pans: Implications for Biodiversity Conservation.</w:t>
      </w:r>
      <w:r>
        <w:rPr>
          <w:rFonts w:ascii="Arial" w:hAnsi="Arial"/>
        </w:rPr>
        <w:t xml:space="preserve"> </w:t>
      </w:r>
      <w:r w:rsidRPr="00375240">
        <w:rPr>
          <w:rFonts w:ascii="Arial" w:hAnsi="Arial"/>
        </w:rPr>
        <w:t>Wetlands 43. doi:10.1007/s13157-023-01738-8</w:t>
      </w:r>
    </w:p>
    <w:p w14:paraId="65C2D3BE" w14:textId="77777777" w:rsidR="002D3E22" w:rsidRDefault="002D3E22" w:rsidP="00922558">
      <w:pPr>
        <w:widowControl w:val="0"/>
        <w:jc w:val="both"/>
        <w:rPr>
          <w:rFonts w:ascii="Arial" w:hAnsi="Arial"/>
        </w:rPr>
      </w:pPr>
    </w:p>
    <w:bookmarkEnd w:id="0"/>
    <w:p w14:paraId="13442098" w14:textId="0A233365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NAIMAN, R.J, DECAMPS, H. &amp; POLLOCK, M. 1993. The role of riparian </w:t>
      </w:r>
      <w:r w:rsidR="00103044">
        <w:rPr>
          <w:rFonts w:ascii="Arial" w:hAnsi="Arial"/>
        </w:rPr>
        <w:t>properties</w:t>
      </w:r>
      <w:r>
        <w:rPr>
          <w:rFonts w:ascii="Arial" w:hAnsi="Arial"/>
        </w:rPr>
        <w:t xml:space="preserve"> in maintaining regional biodiversity. Ecological Applications 3 (2): 209-212.</w:t>
      </w:r>
    </w:p>
    <w:p w14:paraId="37A31D2B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07A2CC12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NEWMAN. K. 1987.  Birds of the Kruger National Park.  Southern Book Publishers, Johannesburg. 244 pp.</w:t>
      </w:r>
    </w:p>
    <w:p w14:paraId="0B7B9307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1EC427C5" w14:textId="1F3F1740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NESBITT. K 2014. </w:t>
      </w:r>
      <w:r w:rsidR="00103044">
        <w:rPr>
          <w:rFonts w:ascii="Arial" w:hAnsi="Arial"/>
        </w:rPr>
        <w:t xml:space="preserve">An investigation into pan hydrology and ecology in the Makuleke concession, northern </w:t>
      </w:r>
      <w:proofErr w:type="spellStart"/>
      <w:r w:rsidR="00103044">
        <w:rPr>
          <w:rFonts w:ascii="Arial" w:hAnsi="Arial"/>
        </w:rPr>
        <w:t>kruger</w:t>
      </w:r>
      <w:proofErr w:type="spellEnd"/>
      <w:r w:rsidR="00103044">
        <w:rPr>
          <w:rFonts w:ascii="Arial" w:hAnsi="Arial"/>
        </w:rPr>
        <w:t>, south.</w:t>
      </w:r>
      <w:r>
        <w:rPr>
          <w:rFonts w:ascii="Arial" w:hAnsi="Arial"/>
        </w:rPr>
        <w:t xml:space="preserve"> MSc Thesis, University of the Witwatersrand, Johannesburg. </w:t>
      </w:r>
    </w:p>
    <w:p w14:paraId="66367B31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532103B5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PASSMORE, N.I. &amp; CARRUTHERS, V.C. 1995. South African Frogs a complete guide. Revised edition. Witwatersrand University Press, Southern Book Publishers. 322 pp.</w:t>
      </w:r>
    </w:p>
    <w:p w14:paraId="349808BA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7939678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PIENAAR, U. de V., PASSMORE, N.I. &amp; CARRUTHERS, V.C. 1976. The Frogs of The Kruger National Park. Pretoria. A  Publication of the National Parks Board of Trustees of the Republic of South Africa. Sigma Press. 90 pp.</w:t>
      </w:r>
    </w:p>
    <w:p w14:paraId="04005DB4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1D176948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PIENAAR, U. de V. 1978. The freshwater fishes of the Kruger National Park. National Parks Board of South Africa. Sigma Press, Pretoria. 91 pp.</w:t>
      </w:r>
    </w:p>
    <w:p w14:paraId="262EAD0D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7B1808C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PIENAAR, U.de V., HAACKE, W.D. &amp; JACOBSEN,N.H.G. 1983. The reptiles of the Kruger National Park. A publication of the National Parks board of the Trustees of the Republic of South Africa. Sigma Press, Pretoria. 236 pp.</w:t>
      </w:r>
    </w:p>
    <w:p w14:paraId="1F9D56E0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721A84F2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PIENAAR, U.de V., JOUBERT,   S.C.J., HALL</w:t>
      </w:r>
      <w:r>
        <w:rPr>
          <w:rFonts w:ascii="Arial" w:hAnsi="Arial"/>
        </w:rPr>
        <w:noBreakHyphen/>
        <w:t>MARTIN,   A. &amp; DE GRAAFF, G. 1987. Field Guide to the Mammals of the Kruger National Park. Pretoria: National Parks Board. Sigma Press, Pretoria. 148 pp.</w:t>
      </w:r>
    </w:p>
    <w:p w14:paraId="7E6B333E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7199D120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PULLEN, R.A. 1994. A review of the streamflow regime in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River. In: Department of Water Affairs &amp; Forestry. Proceedings of the </w:t>
      </w:r>
      <w:proofErr w:type="spellStart"/>
      <w:r>
        <w:rPr>
          <w:rFonts w:ascii="Arial" w:hAnsi="Arial"/>
        </w:rPr>
        <w:t>Luvuvhu</w:t>
      </w:r>
      <w:proofErr w:type="spellEnd"/>
      <w:r>
        <w:rPr>
          <w:rFonts w:ascii="Arial" w:hAnsi="Arial"/>
        </w:rPr>
        <w:t xml:space="preserve"> Instream Flow Requirements Workshop, Mountain View, Louis Trichardt 26-29 July, 1994. 300 pp.</w:t>
      </w:r>
    </w:p>
    <w:p w14:paraId="34F89F5A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1061ABC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ROGERS, K.H. 1995. Riparian wetlands. In: Cowan, G.I. (ed.) Wetlands of South Africa. Department of Environmental Affairs and Tourism, Pretoria.</w:t>
      </w:r>
    </w:p>
    <w:p w14:paraId="02161C8A" w14:textId="77777777" w:rsidR="00375240" w:rsidRDefault="00375240" w:rsidP="00922558">
      <w:pPr>
        <w:widowControl w:val="0"/>
        <w:jc w:val="both"/>
        <w:rPr>
          <w:rFonts w:ascii="Arial" w:hAnsi="Arial"/>
        </w:rPr>
      </w:pPr>
    </w:p>
    <w:p w14:paraId="43E65487" w14:textId="786A1C21" w:rsidR="00375240" w:rsidRDefault="00375240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RUSSELL</w:t>
      </w:r>
      <w:r w:rsidR="00D7294E">
        <w:rPr>
          <w:rFonts w:ascii="Arial" w:hAnsi="Arial"/>
        </w:rPr>
        <w:t xml:space="preserve">, </w:t>
      </w:r>
      <w:r w:rsidR="00D7294E" w:rsidRPr="00D7294E">
        <w:rPr>
          <w:rFonts w:ascii="Arial" w:hAnsi="Arial"/>
        </w:rPr>
        <w:t>I. 2011. Conservation Status and Distribution of Freshwater Fishes in South African National Parks. African Zoology. 46. 117-132. 10.3377/004.046.0103.</w:t>
      </w:r>
    </w:p>
    <w:p w14:paraId="128D070F" w14:textId="77777777" w:rsidR="00375240" w:rsidRDefault="00375240" w:rsidP="00922558">
      <w:pPr>
        <w:widowControl w:val="0"/>
        <w:jc w:val="both"/>
        <w:rPr>
          <w:rFonts w:ascii="Arial" w:hAnsi="Arial"/>
        </w:rPr>
      </w:pPr>
    </w:p>
    <w:p w14:paraId="03165CB2" w14:textId="1391BF91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SCHULZE, T.E. &amp; MCGEE, O.S. 1978. Climatic indices and classification in relation to the biogeography of </w:t>
      </w:r>
      <w:r w:rsidR="00103044">
        <w:rPr>
          <w:rFonts w:ascii="Arial" w:hAnsi="Arial"/>
        </w:rPr>
        <w:t>S</w:t>
      </w:r>
      <w:r>
        <w:rPr>
          <w:rFonts w:ascii="Arial" w:hAnsi="Arial"/>
        </w:rPr>
        <w:t>outhern Africa. Pp. 19</w:t>
      </w:r>
      <w:r>
        <w:rPr>
          <w:rFonts w:ascii="Arial" w:hAnsi="Arial"/>
        </w:rPr>
        <w:noBreakHyphen/>
        <w:t>52. In: WERGER, M.J.A. (ed.). Biogeography and Ecology of southern Africa. Junk Publishers, The Hague.</w:t>
      </w:r>
    </w:p>
    <w:p w14:paraId="0BEEC686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242BC73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SINCLAIR, I. &amp; WHYTE, I.J.  1992.  Field guide to the birds of the Kruger National Park.  </w:t>
      </w:r>
      <w:proofErr w:type="spellStart"/>
      <w:r>
        <w:rPr>
          <w:rFonts w:ascii="Arial" w:hAnsi="Arial"/>
        </w:rPr>
        <w:t>Struik</w:t>
      </w:r>
      <w:proofErr w:type="spellEnd"/>
      <w:r>
        <w:rPr>
          <w:rFonts w:ascii="Arial" w:hAnsi="Arial"/>
        </w:rPr>
        <w:t>, Cape Town. 251 pp.</w:t>
      </w:r>
    </w:p>
    <w:p w14:paraId="35447A56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1F15F562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SKELTON, P. H. 1987. South African Red Data Book - Fishes.  Nat. Sci. Prog. Report 137.  Pretoria, Council for Scientific and Industrial Research (FRD). 199 pp</w:t>
      </w:r>
    </w:p>
    <w:p w14:paraId="287376A9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709C04DD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SKINNER, J.D.&amp; SMITHERS, R.H.N. 1990. The Mammals of the Southern African Subregion.  2</w:t>
      </w:r>
      <w:r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edition: University of Pretoria. Pretoria. 771 pp.</w:t>
      </w:r>
    </w:p>
    <w:p w14:paraId="2C737977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507825A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SMITHERS, R.H.N. 1986. South African Red Data Book - Terrestrial Mammals. Nat. Sci. Prog. Report 125.  Pretoria, Council for Scientific and Industrial Research (FRD). 216 pp.</w:t>
      </w:r>
    </w:p>
    <w:p w14:paraId="6C209268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389D8636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TARBOTON, W.R., KEMP, M.I. &amp; KEMP, A.C. 1987.  Birds of the Transvaal.  Transvaal Museum, Pretoria. 294 pp.</w:t>
      </w:r>
    </w:p>
    <w:p w14:paraId="0E3284C9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31CCB37" w14:textId="53116023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TINLEY, K. L. 1978. The northern Kruger National Park - an ecological inventory prepared for the Wildlife Society. African Wildlife - Special issue. Pp 26.</w:t>
      </w:r>
    </w:p>
    <w:p w14:paraId="5CA20A4F" w14:textId="4F72729B" w:rsidR="00E01BEC" w:rsidRPr="00E01BEC" w:rsidRDefault="00E01BEC" w:rsidP="00922558">
      <w:pPr>
        <w:widowControl w:val="0"/>
        <w:jc w:val="both"/>
        <w:rPr>
          <w:rFonts w:ascii="Arial" w:hAnsi="Arial"/>
          <w:sz w:val="32"/>
          <w:szCs w:val="24"/>
        </w:rPr>
      </w:pPr>
    </w:p>
    <w:p w14:paraId="74A39273" w14:textId="464B5168" w:rsidR="00E01BEC" w:rsidRPr="00103044" w:rsidRDefault="00E01BEC" w:rsidP="00922558">
      <w:pPr>
        <w:widowControl w:val="0"/>
        <w:jc w:val="both"/>
        <w:rPr>
          <w:rFonts w:ascii="Arial" w:hAnsi="Arial"/>
        </w:rPr>
      </w:pPr>
      <w:r w:rsidRPr="00103044">
        <w:rPr>
          <w:rFonts w:ascii="Arial" w:hAnsi="Arial"/>
          <w:caps/>
        </w:rPr>
        <w:t>Turner, J., Owen-Smith, N., Kruger, L., Wigley-Coetsee, C. and O'Connor, T.G.,</w:t>
      </w:r>
      <w:r w:rsidRPr="00103044">
        <w:rPr>
          <w:rFonts w:ascii="Arial" w:hAnsi="Arial"/>
        </w:rPr>
        <w:t xml:space="preserve"> 2022. Shifting patch dynamics of floodplain woodlands in an arid savanna region: effects of soil form, flooding and large herbivores. South African Journal of Botany, 151, pp.866-875.</w:t>
      </w:r>
    </w:p>
    <w:p w14:paraId="42ACDFA9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7D0D38B2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TYSON, P.D. 1978. Rainfall changes over South Africa during the period of the meteorological record. M.J.A. Werger (ed.). In Biography and ecology of Southern Africa. </w:t>
      </w:r>
      <w:proofErr w:type="spellStart"/>
      <w:r>
        <w:rPr>
          <w:rFonts w:ascii="Arial" w:hAnsi="Arial"/>
        </w:rPr>
        <w:t>Monographiae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Biologicae</w:t>
      </w:r>
      <w:proofErr w:type="spellEnd"/>
      <w:r>
        <w:rPr>
          <w:rFonts w:ascii="Arial" w:hAnsi="Arial"/>
        </w:rPr>
        <w:t xml:space="preserve"> 31:55-69.</w:t>
      </w:r>
    </w:p>
    <w:p w14:paraId="7F4510DA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17A475B5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VAN DER WAAL, BCW. 1996. Ramsar Information Sheet: </w:t>
      </w:r>
      <w:proofErr w:type="spellStart"/>
      <w:r>
        <w:rPr>
          <w:rFonts w:ascii="Arial" w:hAnsi="Arial"/>
        </w:rPr>
        <w:t>Phafuri</w:t>
      </w:r>
      <w:proofErr w:type="spellEnd"/>
      <w:r>
        <w:rPr>
          <w:rFonts w:ascii="Arial" w:hAnsi="Arial"/>
        </w:rPr>
        <w:t xml:space="preserve"> floodplain pans. Department of Biology, University of Venda. Unpublished report.</w:t>
      </w:r>
    </w:p>
    <w:p w14:paraId="1B4453A2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27492E24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VAN ROOYEN, N. 1978. 'n </w:t>
      </w:r>
      <w:proofErr w:type="spellStart"/>
      <w:r>
        <w:rPr>
          <w:rFonts w:ascii="Arial" w:hAnsi="Arial"/>
        </w:rPr>
        <w:t>Ekologiese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studie</w:t>
      </w:r>
      <w:proofErr w:type="spellEnd"/>
      <w:r>
        <w:rPr>
          <w:rFonts w:ascii="Arial" w:hAnsi="Arial"/>
        </w:rPr>
        <w:t xml:space="preserve"> van die </w:t>
      </w:r>
      <w:proofErr w:type="spellStart"/>
      <w:r>
        <w:rPr>
          <w:rFonts w:ascii="Arial" w:hAnsi="Arial"/>
        </w:rPr>
        <w:t>plantgemeenskappe</w:t>
      </w:r>
      <w:proofErr w:type="spellEnd"/>
      <w:r>
        <w:rPr>
          <w:rFonts w:ascii="Arial" w:hAnsi="Arial"/>
        </w:rPr>
        <w:t xml:space="preserve"> van die </w:t>
      </w:r>
      <w:proofErr w:type="spellStart"/>
      <w:r>
        <w:rPr>
          <w:rFonts w:ascii="Arial" w:hAnsi="Arial"/>
        </w:rPr>
        <w:t>Punda</w:t>
      </w:r>
      <w:proofErr w:type="spellEnd"/>
      <w:r>
        <w:rPr>
          <w:rFonts w:ascii="Arial" w:hAnsi="Arial"/>
        </w:rPr>
        <w:t xml:space="preserve"> Maria</w:t>
      </w:r>
      <w:r>
        <w:rPr>
          <w:rFonts w:ascii="Arial" w:hAnsi="Arial"/>
        </w:rPr>
        <w:noBreakHyphen/>
      </w:r>
      <w:proofErr w:type="spellStart"/>
      <w:r>
        <w:rPr>
          <w:rFonts w:ascii="Arial" w:hAnsi="Arial"/>
        </w:rPr>
        <w:t>Pafuri</w:t>
      </w:r>
      <w:proofErr w:type="spellEnd"/>
      <w:r>
        <w:rPr>
          <w:rFonts w:ascii="Arial" w:hAnsi="Arial"/>
        </w:rPr>
        <w:noBreakHyphen/>
      </w:r>
      <w:proofErr w:type="spellStart"/>
      <w:r>
        <w:rPr>
          <w:rFonts w:ascii="Arial" w:hAnsi="Arial"/>
        </w:rPr>
        <w:t>Wambiyagebied</w:t>
      </w:r>
      <w:proofErr w:type="spellEnd"/>
      <w:r>
        <w:rPr>
          <w:rFonts w:ascii="Arial" w:hAnsi="Arial"/>
        </w:rPr>
        <w:t xml:space="preserve"> in die </w:t>
      </w:r>
      <w:proofErr w:type="spellStart"/>
      <w:r>
        <w:rPr>
          <w:rFonts w:ascii="Arial" w:hAnsi="Arial"/>
        </w:rPr>
        <w:t>Nasionale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Krugerwildtuin</w:t>
      </w:r>
      <w:proofErr w:type="spellEnd"/>
      <w:r>
        <w:rPr>
          <w:rFonts w:ascii="Arial" w:hAnsi="Arial"/>
        </w:rPr>
        <w:t xml:space="preserve">. M.Sc. thesis, </w:t>
      </w:r>
      <w:smartTag w:uri="urn:schemas-microsoft-com:office:smarttags" w:element="PlaceType">
        <w:r>
          <w:rPr>
            <w:rFonts w:ascii="Arial" w:hAnsi="Arial"/>
          </w:rPr>
          <w:t>University</w:t>
        </w:r>
      </w:smartTag>
      <w:r>
        <w:rPr>
          <w:rFonts w:ascii="Arial" w:hAnsi="Arial"/>
        </w:rPr>
        <w:t xml:space="preserve"> of </w:t>
      </w:r>
      <w:smartTag w:uri="urn:schemas-microsoft-com:office:smarttags" w:element="PlaceName">
        <w:r>
          <w:rPr>
            <w:rFonts w:ascii="Arial" w:hAnsi="Arial"/>
          </w:rPr>
          <w:t>Pretoria</w:t>
        </w:r>
      </w:smartTag>
      <w:r>
        <w:rPr>
          <w:rFonts w:ascii="Arial" w:hAnsi="Arial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Pretoria</w:t>
          </w:r>
        </w:smartTag>
      </w:smartTag>
      <w:r>
        <w:rPr>
          <w:rFonts w:ascii="Arial" w:hAnsi="Arial"/>
        </w:rPr>
        <w:t>.  288 pp.</w:t>
      </w:r>
    </w:p>
    <w:p w14:paraId="3D7BEF13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68F7721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VENTER, F.J. 1990. A classification of land for management planning in the Kruger </w:t>
      </w:r>
      <w:r>
        <w:rPr>
          <w:rFonts w:ascii="Arial" w:hAnsi="Arial"/>
        </w:rPr>
        <w:lastRenderedPageBreak/>
        <w:t xml:space="preserve">National Park. Ph.D. thesis, University of South Africa. 393 pp.  </w:t>
      </w:r>
    </w:p>
    <w:p w14:paraId="58DA14EA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1612C60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VENTER, F.J. 1991. </w:t>
      </w:r>
      <w:proofErr w:type="spellStart"/>
      <w:r>
        <w:rPr>
          <w:rFonts w:ascii="Arial" w:hAnsi="Arial"/>
        </w:rPr>
        <w:t>Fisiese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kenmerke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bereike</w:t>
      </w:r>
      <w:proofErr w:type="spellEnd"/>
      <w:r>
        <w:rPr>
          <w:rFonts w:ascii="Arial" w:hAnsi="Arial"/>
        </w:rPr>
        <w:t xml:space="preserve"> van die </w:t>
      </w:r>
      <w:proofErr w:type="spellStart"/>
      <w:r>
        <w:rPr>
          <w:rFonts w:ascii="Arial" w:hAnsi="Arial"/>
        </w:rPr>
        <w:t>standhoudende</w:t>
      </w:r>
      <w:proofErr w:type="spellEnd"/>
      <w:r>
        <w:rPr>
          <w:rFonts w:ascii="Arial" w:hAnsi="Arial"/>
        </w:rPr>
        <w:t xml:space="preserve"> riviere in die </w:t>
      </w:r>
      <w:proofErr w:type="spellStart"/>
      <w:r>
        <w:rPr>
          <w:rFonts w:ascii="Arial" w:hAnsi="Arial"/>
        </w:rPr>
        <w:t>Nasionale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Krugerwildtuin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Nasionale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Krugerwildtuin</w:t>
      </w:r>
      <w:proofErr w:type="spellEnd"/>
      <w:r>
        <w:rPr>
          <w:rFonts w:ascii="Arial" w:hAnsi="Arial"/>
        </w:rPr>
        <w:t xml:space="preserve"> Riviere Navorsingsprogram.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Jaarlikse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Navorsingsvergadering</w:t>
      </w:r>
      <w:proofErr w:type="spellEnd"/>
      <w:r>
        <w:rPr>
          <w:rFonts w:ascii="Arial" w:hAnsi="Arial"/>
        </w:rPr>
        <w:t xml:space="preserve">, 18 </w:t>
      </w:r>
      <w:proofErr w:type="spellStart"/>
      <w:r>
        <w:rPr>
          <w:rFonts w:ascii="Arial" w:hAnsi="Arial"/>
        </w:rPr>
        <w:t>tot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Maart</w:t>
      </w:r>
      <w:proofErr w:type="spellEnd"/>
      <w:r>
        <w:rPr>
          <w:rFonts w:ascii="Arial" w:hAnsi="Arial"/>
        </w:rPr>
        <w:t xml:space="preserve"> 1991. Unpublished report. 20 pp.</w:t>
      </w:r>
    </w:p>
    <w:p w14:paraId="47F030C5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48BE3DC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VENTER, F.J., DEACON, A.R., WHYTE, I.J. &amp; ZAMBATIS, N. 1994. 'n </w:t>
      </w:r>
      <w:proofErr w:type="spellStart"/>
      <w:r>
        <w:rPr>
          <w:rFonts w:ascii="Arial" w:hAnsi="Arial"/>
        </w:rPr>
        <w:t>Verkenningsondersoek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moontlike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invloed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toekomstige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aktiwiteite</w:t>
      </w:r>
      <w:proofErr w:type="spellEnd"/>
      <w:r>
        <w:rPr>
          <w:rFonts w:ascii="Arial" w:hAnsi="Arial"/>
        </w:rPr>
        <w:t xml:space="preserve"> van die </w:t>
      </w:r>
      <w:proofErr w:type="spellStart"/>
      <w:r>
        <w:rPr>
          <w:rFonts w:ascii="Arial" w:hAnsi="Arial"/>
        </w:rPr>
        <w:t>Tshikondeni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myn</w:t>
      </w:r>
      <w:proofErr w:type="spellEnd"/>
      <w:r>
        <w:rPr>
          <w:rFonts w:ascii="Arial" w:hAnsi="Arial"/>
        </w:rPr>
        <w:t xml:space="preserve"> op die </w:t>
      </w:r>
      <w:proofErr w:type="spellStart"/>
      <w:r>
        <w:rPr>
          <w:rFonts w:ascii="Arial" w:hAnsi="Arial"/>
        </w:rPr>
        <w:t>natuurlike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omgewing</w:t>
      </w:r>
      <w:proofErr w:type="spellEnd"/>
      <w:r>
        <w:rPr>
          <w:rFonts w:ascii="Arial" w:hAnsi="Arial"/>
        </w:rPr>
        <w:t>. KNP Scientific Report 4/94.</w:t>
      </w:r>
    </w:p>
    <w:p w14:paraId="65B15725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5F6919AE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VERHOEF, J. 1994. Thulamela - a case study for cross cultural communication. CUSTOS July 1994. Pp 18-20.</w:t>
      </w:r>
    </w:p>
    <w:p w14:paraId="5E0B0FFC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69712656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VILJOEN, P.C. 1991. Census results and culling quotas for hippopotami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Kruger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National Park</w:t>
          </w:r>
        </w:smartTag>
      </w:smartTag>
      <w:r>
        <w:rPr>
          <w:rFonts w:ascii="Arial" w:hAnsi="Arial"/>
        </w:rPr>
        <w:t>: 1991. Unpublished report, National Parks Board. 15 pp.</w:t>
      </w:r>
    </w:p>
    <w:p w14:paraId="34D8B1BF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7827B391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VILJOEN, P.C. 1993. Census results for hippopotami in the Kruger National Park. Scientific Services Report No 13/93. 11 pp.</w:t>
      </w:r>
    </w:p>
    <w:p w14:paraId="2620B0F2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4F3103B6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VILJOEN, P.C. 1995. Census results and culling quotas for hippopotami in the Kruger National Park: 1995. Unpublished report, National Parks Board. 16 pp.</w:t>
      </w:r>
    </w:p>
    <w:p w14:paraId="2668481E" w14:textId="77777777" w:rsidR="00922558" w:rsidRDefault="00922558" w:rsidP="00922558">
      <w:pPr>
        <w:widowControl w:val="0"/>
        <w:jc w:val="both"/>
        <w:rPr>
          <w:rFonts w:ascii="Arial" w:hAnsi="Arial"/>
        </w:rPr>
      </w:pPr>
    </w:p>
    <w:p w14:paraId="3BAAF7D7" w14:textId="77777777" w:rsidR="00643DE6" w:rsidRPr="00643DE6" w:rsidRDefault="00643DE6" w:rsidP="00643DE6">
      <w:pPr>
        <w:widowControl w:val="0"/>
        <w:jc w:val="both"/>
        <w:rPr>
          <w:rFonts w:ascii="Arial" w:hAnsi="Arial"/>
        </w:rPr>
      </w:pPr>
      <w:r w:rsidRPr="00643DE6">
        <w:rPr>
          <w:rFonts w:ascii="Arial" w:hAnsi="Arial"/>
          <w:caps/>
        </w:rPr>
        <w:t>Wasserman, R.J. and Dalu, T</w:t>
      </w:r>
      <w:r w:rsidRPr="00643DE6">
        <w:rPr>
          <w:rFonts w:ascii="Arial" w:hAnsi="Arial"/>
        </w:rPr>
        <w:t>. 2023. Muddy waters: Mega-herbivores as agents of change in African</w:t>
      </w:r>
      <w:r>
        <w:rPr>
          <w:rFonts w:ascii="Arial" w:hAnsi="Arial"/>
        </w:rPr>
        <w:t xml:space="preserve"> </w:t>
      </w:r>
      <w:r w:rsidRPr="00643DE6">
        <w:rPr>
          <w:rFonts w:ascii="Arial" w:hAnsi="Arial"/>
        </w:rPr>
        <w:t xml:space="preserve">shallow freshwaters. African Journal of Ecology , </w:t>
      </w:r>
      <w:hyperlink r:id="rId4" w:tooltip="View Volume 61, Issue 3" w:history="1">
        <w:r w:rsidRPr="00643DE6">
          <w:rPr>
            <w:rFonts w:ascii="Arial" w:hAnsi="Arial"/>
          </w:rPr>
          <w:t>Volume61, Issue3</w:t>
        </w:r>
      </w:hyperlink>
      <w:r w:rsidRPr="00643DE6">
        <w:rPr>
          <w:rFonts w:ascii="Arial" w:hAnsi="Arial"/>
        </w:rPr>
        <w:t>. John Wiley &amp; Sons Ltd.  </w:t>
      </w:r>
      <w:hyperlink r:id="rId5" w:history="1">
        <w:r w:rsidRPr="00643DE6">
          <w:rPr>
            <w:rFonts w:ascii="Arial" w:hAnsi="Arial"/>
          </w:rPr>
          <w:t>https://doi.org/10.1111/aje.13156</w:t>
        </w:r>
      </w:hyperlink>
    </w:p>
    <w:p w14:paraId="28F2D5DD" w14:textId="77777777" w:rsidR="00643DE6" w:rsidRDefault="00643DE6" w:rsidP="00643DE6">
      <w:pPr>
        <w:widowControl w:val="0"/>
        <w:jc w:val="both"/>
        <w:rPr>
          <w:rFonts w:ascii="Arial" w:hAnsi="Arial"/>
        </w:rPr>
      </w:pPr>
    </w:p>
    <w:p w14:paraId="09A36910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ZAMBATIS, N. &amp;. BIGGS, H.C. 1995. </w:t>
      </w:r>
      <w:r>
        <w:rPr>
          <w:rFonts w:ascii="Arial" w:hAnsi="Arial"/>
          <w:i/>
        </w:rPr>
        <w:t>Rainfall and temperatures during the 1991/92 drought in the Kruger National Park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Koedoe</w:t>
      </w:r>
      <w:proofErr w:type="spellEnd"/>
      <w:r>
        <w:rPr>
          <w:rFonts w:ascii="Arial" w:hAnsi="Arial"/>
        </w:rPr>
        <w:t xml:space="preserve"> 38(1): 1</w:t>
      </w:r>
      <w:r>
        <w:rPr>
          <w:rFonts w:ascii="Arial" w:hAnsi="Arial"/>
        </w:rPr>
        <w:noBreakHyphen/>
        <w:t xml:space="preserve">16. </w:t>
      </w:r>
    </w:p>
    <w:p w14:paraId="5D024D33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C5874D2" w14:textId="77777777" w:rsidR="00922558" w:rsidRDefault="00922558" w:rsidP="0092255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ZAMBATIS, N. &amp; ZAMBATIS, G. 1996.  </w:t>
      </w:r>
      <w:r>
        <w:rPr>
          <w:rFonts w:ascii="Arial" w:hAnsi="Arial"/>
          <w:i/>
        </w:rPr>
        <w:t>Red data plant taxa of the Kruger National Park.</w:t>
      </w:r>
      <w:r>
        <w:rPr>
          <w:rFonts w:ascii="Arial" w:hAnsi="Arial"/>
        </w:rPr>
        <w:t xml:space="preserve">  Scientific Report, </w:t>
      </w:r>
      <w:proofErr w:type="spellStart"/>
      <w:r>
        <w:rPr>
          <w:rFonts w:ascii="Arial" w:hAnsi="Arial"/>
        </w:rPr>
        <w:t>Skukuza</w:t>
      </w:r>
      <w:proofErr w:type="spellEnd"/>
      <w:r>
        <w:rPr>
          <w:rFonts w:ascii="Arial" w:hAnsi="Arial"/>
        </w:rPr>
        <w:t xml:space="preserve"> 13/96. 26 pp.</w:t>
      </w:r>
    </w:p>
    <w:p w14:paraId="28866738" w14:textId="77777777" w:rsidR="00922558" w:rsidRDefault="00922558" w:rsidP="0092255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Garamond" w:hAnsi="Garamond"/>
          <w:sz w:val="22"/>
        </w:rPr>
      </w:pPr>
    </w:p>
    <w:p w14:paraId="47329B65" w14:textId="77777777" w:rsidR="0026371A" w:rsidRDefault="0026371A"/>
    <w:sectPr w:rsidR="0026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58"/>
    <w:rsid w:val="00103044"/>
    <w:rsid w:val="0026371A"/>
    <w:rsid w:val="00270B41"/>
    <w:rsid w:val="002D3E22"/>
    <w:rsid w:val="00375240"/>
    <w:rsid w:val="00643DE6"/>
    <w:rsid w:val="00670802"/>
    <w:rsid w:val="007D09D1"/>
    <w:rsid w:val="007D69C5"/>
    <w:rsid w:val="00922558"/>
    <w:rsid w:val="00BC3370"/>
    <w:rsid w:val="00D02CDF"/>
    <w:rsid w:val="00D7294E"/>
    <w:rsid w:val="00D91BFF"/>
    <w:rsid w:val="00E01BEC"/>
    <w:rsid w:val="00E821D3"/>
    <w:rsid w:val="00F61323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4:docId w14:val="348CE642"/>
  <w15:chartTrackingRefBased/>
  <w15:docId w15:val="{9B79C9F7-847A-41BB-BC14-0C0648C9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2C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DE6"/>
    <w:rPr>
      <w:color w:val="0000FF"/>
      <w:u w:val="single"/>
    </w:rPr>
  </w:style>
  <w:style w:type="character" w:customStyle="1" w:styleId="val">
    <w:name w:val="val"/>
    <w:basedOn w:val="DefaultParagraphFont"/>
    <w:rsid w:val="0064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aje.13156" TargetMode="External"/><Relationship Id="rId4" Type="http://schemas.openxmlformats.org/officeDocument/2006/relationships/hyperlink" Target="https://onlinelibrary.wiley.com/toc/13652028/2023/61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Sanparks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Riddell</dc:creator>
  <cp:keywords/>
  <dc:description/>
  <cp:lastModifiedBy>Jackie Jay</cp:lastModifiedBy>
  <cp:revision>2</cp:revision>
  <dcterms:created xsi:type="dcterms:W3CDTF">2024-01-29T06:58:00Z</dcterms:created>
  <dcterms:modified xsi:type="dcterms:W3CDTF">2024-01-29T06:58:00Z</dcterms:modified>
</cp:coreProperties>
</file>